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>
        <w:trPr/>
        <w:tc>
          <w:tcPr>
            <w:tcW w:w="7393" w:type="dxa"/>
            <w:tcBorders/>
          </w:tcPr>
          <w:p>
            <w:pPr>
              <w:pStyle w:val="style0"/>
              <w:jc w:val="center"/>
              <w:rPr/>
            </w:pPr>
            <w:r>
              <w:t>Приглашение к сотрудничеству</w:t>
            </w:r>
          </w:p>
          <w:p>
            <w:pPr>
              <w:pStyle w:val="style0"/>
              <w:jc w:val="center"/>
              <w:rPr/>
            </w:pPr>
          </w:p>
        </w:tc>
        <w:tc>
          <w:tcPr>
            <w:tcW w:w="7393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Invitation for cooperation</w:t>
            </w:r>
          </w:p>
        </w:tc>
      </w:tr>
      <w:tr>
        <w:tblPrEx/>
        <w:trPr/>
        <w:tc>
          <w:tcPr>
            <w:tcW w:w="7393" w:type="dxa"/>
            <w:tcBorders/>
          </w:tcPr>
          <w:p>
            <w:pPr>
              <w:pStyle w:val="style0"/>
              <w:rPr/>
            </w:pPr>
            <w:r>
              <w:t xml:space="preserve">Компания-производитель </w:t>
            </w:r>
            <w:r>
              <w:rPr>
                <w:lang w:val="en-US"/>
              </w:rPr>
              <w:t>Rajpal</w:t>
            </w:r>
            <w:r>
              <w:t xml:space="preserve"> </w:t>
            </w:r>
            <w:r>
              <w:rPr>
                <w:lang w:val="en-US"/>
              </w:rPr>
              <w:t>Agricultural</w:t>
            </w:r>
            <w:r>
              <w:t xml:space="preserve"> </w:t>
            </w:r>
            <w:r>
              <w:rPr>
                <w:lang w:val="en-US"/>
              </w:rPr>
              <w:t>Machinery</w:t>
            </w:r>
            <w:r>
              <w:t xml:space="preserve"> </w:t>
            </w:r>
            <w:r>
              <w:rPr>
                <w:lang w:val="en-US"/>
              </w:rPr>
              <w:t>PVT</w:t>
            </w:r>
            <w:r>
              <w:t>.</w:t>
            </w:r>
            <w:r>
              <w:rPr>
                <w:lang w:val="en-US"/>
              </w:rPr>
              <w:t>LTD</w:t>
            </w:r>
            <w:r>
              <w:t>. (</w:t>
            </w:r>
            <w:r>
              <w:t>Индия) (</w:t>
            </w:r>
            <w:r>
              <w:t>запасны</w:t>
            </w:r>
            <w:r>
              <w:rPr>
                <w:lang w:val="en-US"/>
              </w:rPr>
              <w:t>e</w:t>
            </w:r>
            <w:r>
              <w:t xml:space="preserve"> части для почвообрабатывающих машин и сеялок ведущих мировых брендов)</w:t>
            </w:r>
            <w:r>
              <w:t xml:space="preserve"> </w:t>
            </w:r>
            <w:r>
              <w:t>приглашает</w:t>
            </w:r>
            <w:r>
              <w:t xml:space="preserve"> </w:t>
            </w:r>
            <w:r>
              <w:t xml:space="preserve">российских производителей сельскохозяйственных машин и агрегатов для </w:t>
            </w:r>
            <w:r>
              <w:t>почвообработки</w:t>
            </w:r>
            <w:r>
              <w:t xml:space="preserve"> и посева к сотрудничеству. </w:t>
            </w:r>
            <w:r>
              <w:t xml:space="preserve"> </w:t>
            </w:r>
          </w:p>
          <w:p>
            <w:pPr>
              <w:pStyle w:val="style0"/>
              <w:rPr/>
            </w:pPr>
            <w:r>
              <w:t>Мы рады представить Вам нашего представителя на территории России и стран СНГ Юрьева Александра, который ответит на все Ваши вопросы и обеспечит высшее качество сервиса в работе с нашей компании.</w:t>
            </w:r>
          </w:p>
          <w:p>
            <w:pPr>
              <w:pStyle w:val="style0"/>
              <w:rPr/>
            </w:pPr>
          </w:p>
        </w:tc>
        <w:tc>
          <w:tcPr>
            <w:tcW w:w="739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Rajpal</w:t>
            </w:r>
            <w:r>
              <w:rPr>
                <w:lang w:val="en-US"/>
              </w:rPr>
              <w:t xml:space="preserve"> Agricultural Machinery PVT.LTD. (India) (</w:t>
            </w:r>
            <w:r>
              <w:rPr>
                <w:lang w:val="en-US"/>
              </w:rPr>
              <w:t>spare</w:t>
            </w:r>
            <w:r>
              <w:rPr>
                <w:lang w:val="en-US"/>
              </w:rPr>
              <w:t xml:space="preserve"> parts for tillage machines and seeders of the world's leading brands) invites Russian manufacturers of agricultural machines and units for tillage and sowing for cooperation.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We are pleased to introduce you to our representative in Russia and the CIS countries Alexander </w:t>
            </w:r>
            <w:r>
              <w:rPr>
                <w:lang w:val="en-US"/>
              </w:rPr>
              <w:t>Yuryev</w:t>
            </w:r>
            <w:r>
              <w:rPr>
                <w:lang w:val="en-US"/>
              </w:rPr>
              <w:t>, who will answer all your questions and provide the highest quality of service in working with our company.</w:t>
            </w:r>
          </w:p>
        </w:tc>
      </w:tr>
      <w:tr>
        <w:tblPrEx/>
        <w:trPr/>
        <w:tc>
          <w:tcPr>
            <w:tcW w:w="7393" w:type="dxa"/>
            <w:tcBorders/>
          </w:tcPr>
          <w:p>
            <w:pPr>
              <w:pStyle w:val="style0"/>
              <w:rPr/>
            </w:pPr>
            <w:r>
              <w:t xml:space="preserve">Контакты нашего представителя в </w:t>
            </w:r>
            <w:r>
              <w:t>г</w:t>
            </w:r>
            <w:r>
              <w:t>.Р</w:t>
            </w:r>
            <w:r>
              <w:t>остов-на-Дону (Россия)</w:t>
            </w:r>
            <w:r>
              <w:t>:</w:t>
            </w:r>
          </w:p>
          <w:p>
            <w:pPr>
              <w:pStyle w:val="style0"/>
              <w:rPr>
                <w:lang w:val="en-US"/>
              </w:rPr>
            </w:pPr>
            <w:r>
              <w:t>Моб</w:t>
            </w:r>
            <w:r>
              <w:t>.т</w:t>
            </w:r>
            <w:r>
              <w:t>ел.+7-938-122-80-08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e-mail russia@rajpalagri.com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7393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Representative’s contact  in Rostov-on-Don (Russia):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Mobile: +7-938-122-80-08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e-mail: russia@rajpalagri.com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lang w:val="en-US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149</Words>
  <Pages>1</Pages>
  <Characters>1035</Characters>
  <Application>WPS Office</Application>
  <DocSecurity>0</DocSecurity>
  <Paragraphs>20</Paragraphs>
  <ScaleCrop>false</ScaleCrop>
  <LinksUpToDate>false</LinksUpToDate>
  <CharactersWithSpaces>1175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2022-03-13T16:37:00Z</dcterms:created>
  <dc:creator>SDFR</dc:creator>
  <lastModifiedBy>Redmi Note 7</lastModifiedBy>
  <dcterms:modified xsi:type="dcterms:W3CDTF">2022-04-12T14:43:34Z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0d0ffc8834d34e39a39dc206b6cec7f7</vt:lpwstr>
  </property>
</Properties>
</file>